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9FB2">
      <w:pPr>
        <w:autoSpaceDE w:val="0"/>
        <w:autoSpaceDN w:val="0"/>
        <w:spacing w:line="360" w:lineRule="auto"/>
        <w:jc w:val="center"/>
        <w:outlineLvl w:val="1"/>
        <w:rPr>
          <w:rFonts w:ascii="微软雅黑" w:hAnsi="微软雅黑" w:eastAsia="微软雅黑"/>
          <w:sz w:val="28"/>
          <w:lang w:val="zh-CN"/>
        </w:rPr>
      </w:pPr>
      <w:bookmarkStart w:id="0" w:name="_Toc19690"/>
      <w:r>
        <w:rPr>
          <w:rFonts w:hint="eastAsia" w:ascii="微软雅黑" w:hAnsi="微软雅黑" w:eastAsia="微软雅黑"/>
          <w:sz w:val="28"/>
          <w:lang w:val="zh-CN"/>
        </w:rPr>
        <w:t>评分</w:t>
      </w:r>
      <w:bookmarkEnd w:id="0"/>
      <w:r>
        <w:rPr>
          <w:rFonts w:hint="eastAsia" w:ascii="微软雅黑" w:hAnsi="微软雅黑" w:eastAsia="微软雅黑"/>
          <w:sz w:val="28"/>
          <w:lang w:val="zh-CN"/>
        </w:rPr>
        <w:t>办法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8"/>
        <w:gridCol w:w="1809"/>
        <w:gridCol w:w="1809"/>
        <w:gridCol w:w="1809"/>
        <w:gridCol w:w="1809"/>
      </w:tblGrid>
      <w:tr w14:paraId="431F8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B24511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评分因素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0AC8B27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价格部分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63728C9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技术文件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12724E39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商务文件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AC4C35E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总分值</w:t>
            </w:r>
          </w:p>
        </w:tc>
      </w:tr>
      <w:tr w14:paraId="0B8C29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atLeas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51211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F9BF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22CDF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7D49D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5429E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100</w:t>
            </w:r>
          </w:p>
        </w:tc>
      </w:tr>
    </w:tbl>
    <w:p w14:paraId="5BC0F7F4">
      <w:pPr>
        <w:tabs>
          <w:tab w:val="left" w:pos="6480"/>
        </w:tabs>
        <w:autoSpaceDE w:val="0"/>
        <w:autoSpaceDN w:val="0"/>
        <w:spacing w:line="360" w:lineRule="auto"/>
        <w:ind w:right="-315"/>
        <w:jc w:val="left"/>
        <w:rPr>
          <w:rFonts w:ascii="仿宋_GB2312" w:hAnsi="宋体" w:eastAsia="仿宋_GB2312"/>
          <w:sz w:val="24"/>
          <w:szCs w:val="24"/>
          <w:lang w:val="zh-CN"/>
        </w:rPr>
      </w:pPr>
    </w:p>
    <w:tbl>
      <w:tblPr>
        <w:tblStyle w:val="5"/>
        <w:tblW w:w="9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3"/>
        <w:gridCol w:w="378"/>
        <w:gridCol w:w="615"/>
        <w:gridCol w:w="5367"/>
      </w:tblGrid>
      <w:tr w14:paraId="3737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F182F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评审项目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BFA78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5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B5108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评分标准</w:t>
            </w:r>
          </w:p>
        </w:tc>
      </w:tr>
      <w:tr w14:paraId="0A43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67579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投标报价（30分）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46D46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0</w:t>
            </w:r>
          </w:p>
        </w:tc>
        <w:tc>
          <w:tcPr>
            <w:tcW w:w="5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4A420">
            <w:pPr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满足座谈文件要求且最后报价最低的供应商的价格为基准价，其价格分为满分30分。</w:t>
            </w:r>
          </w:p>
          <w:p w14:paraId="39F05AFA">
            <w:pPr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其他报价得分=基准价/其他供应商报价×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0%×100，高于预算控制价的为无效报价。</w:t>
            </w:r>
          </w:p>
        </w:tc>
      </w:tr>
      <w:tr w14:paraId="2BF9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3D1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7C94CE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2D4174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496FE0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0411FA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78582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</w:p>
          <w:p w14:paraId="7B007B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技术部分</w:t>
            </w:r>
          </w:p>
          <w:p w14:paraId="1617380A">
            <w:pPr>
              <w:pStyle w:val="2"/>
              <w:jc w:val="center"/>
              <w:rPr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C7C4">
            <w:pPr>
              <w:tabs>
                <w:tab w:val="left" w:pos="6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方案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BB8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1F2E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项目施工方案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详细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可行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、有针对性、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能完全满足本次采购需求的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的得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 w:eastAsia="zh-CN"/>
              </w:rPr>
              <w:t>每有一处相对弱势扣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1分，扣完为止。不提供者不得分。</w:t>
            </w:r>
          </w:p>
        </w:tc>
      </w:tr>
      <w:tr w14:paraId="3EEA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9E920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6585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项目组织实施保障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C2AD"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37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供应商针对本项目内提供的保障制度体系、运行管理制度方案；制度保障体系完整、合理、有针对性的得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 w:eastAsia="zh-CN"/>
              </w:rPr>
              <w:t>每有一处相对弱势扣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1分，扣完为止。不提供者不得分。</w:t>
            </w:r>
          </w:p>
        </w:tc>
      </w:tr>
      <w:tr w14:paraId="5F41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A9732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F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实施计划及进度</w:t>
            </w:r>
            <w:r>
              <w:rPr>
                <w:rFonts w:hint="eastAsia" w:ascii="仿宋_GB2312" w:hAnsi="仿宋" w:eastAsia="仿宋_GB2312"/>
                <w:sz w:val="24"/>
                <w:lang w:val="zh-CN" w:eastAsia="zh-CN"/>
              </w:rPr>
              <w:t>人员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安排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88B5"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</w:rPr>
              <w:t>15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4B6D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供应商针对本项目的实施计划及进度人员安排</w:t>
            </w:r>
            <w:r>
              <w:rPr>
                <w:rFonts w:hint="eastAsia" w:ascii="仿宋_GB2312" w:hAnsi="仿宋" w:eastAsia="仿宋_GB2312"/>
                <w:sz w:val="24"/>
                <w:lang w:val="zh-CN" w:eastAsia="zh-CN"/>
              </w:rPr>
              <w:t>等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措施；计划能够充分满足项目需要，措施完整、合理、有针对性的得</w:t>
            </w:r>
            <w:r>
              <w:rPr>
                <w:rFonts w:hint="eastAsia"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分，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 w:eastAsia="zh-CN"/>
              </w:rPr>
              <w:t>每有一处相对弱势扣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1分，扣完为止。不提供者不得分。</w:t>
            </w:r>
          </w:p>
        </w:tc>
      </w:tr>
      <w:tr w14:paraId="4425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148A"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EF5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  <w:t>安全保障措施及应急方案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A92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8D40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供应商针对本项目提供安全保障措施及</w:t>
            </w:r>
            <w:r>
              <w:rPr>
                <w:rFonts w:ascii="仿宋_GB2312" w:hAnsi="宋体" w:eastAsia="仿宋_GB2312"/>
                <w:sz w:val="24"/>
                <w:szCs w:val="24"/>
              </w:rPr>
              <w:t>安全意外事故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等应急方案</w:t>
            </w:r>
            <w:r>
              <w:rPr>
                <w:rFonts w:ascii="仿宋_GB2312" w:hAnsi="宋体" w:eastAsia="仿宋_GB2312"/>
                <w:sz w:val="24"/>
                <w:szCs w:val="24"/>
              </w:rPr>
              <w:t>方案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。方案详细合理，有实操性的得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10分，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zh-CN" w:eastAsia="zh-CN"/>
              </w:rPr>
              <w:t>每有一处相对弱势扣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1分，扣完为止。不提供者不得分。</w:t>
            </w:r>
          </w:p>
        </w:tc>
      </w:tr>
      <w:tr w14:paraId="6001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A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商务</w:t>
            </w:r>
          </w:p>
          <w:p w14:paraId="0CAB8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文件</w:t>
            </w:r>
          </w:p>
          <w:p w14:paraId="448B0EE7">
            <w:pPr>
              <w:widowControl/>
              <w:jc w:val="left"/>
              <w:rPr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CA2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  <w:t>优惠条件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37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7D5E">
            <w:pPr>
              <w:autoSpaceDE w:val="0"/>
              <w:autoSpaceDN w:val="0"/>
              <w:adjustRightInd w:val="0"/>
              <w:snapToGrid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24"/>
                <w:lang w:val="zh-CN" w:eastAsia="zh-CN"/>
              </w:rPr>
              <w:t>供应商针对本项目提出优惠条件，每提供一条有操作性，可行性的优惠条件得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2分。最高得4分。不提供者不得分。</w:t>
            </w:r>
            <w:bookmarkStart w:id="1" w:name="_GoBack"/>
            <w:bookmarkEnd w:id="1"/>
          </w:p>
        </w:tc>
      </w:tr>
      <w:tr w14:paraId="1568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B4EC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zh-CN"/>
              </w:rPr>
              <w:t>业绩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C939">
            <w:pPr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C5C4">
            <w:pPr>
              <w:autoSpaceDE w:val="0"/>
              <w:autoSpaceDN w:val="0"/>
              <w:snapToGrid w:val="0"/>
              <w:rPr>
                <w:rFonts w:hint="default" w:ascii="仿宋_GB2312" w:hAnsi="仿宋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zh-CN"/>
              </w:rPr>
              <w:t>供应商已完成的类似项目业绩（提供完整合同复印件才予认可，合同以签订时间为准）。每提供一份得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2分。最高得6分。不提供者不得分。</w:t>
            </w:r>
          </w:p>
        </w:tc>
      </w:tr>
    </w:tbl>
    <w:p w14:paraId="1808B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DhlOWU1MzJmZTkyMmFlNTgzYTE2NzdjMTQ0MjEifQ=="/>
  </w:docVars>
  <w:rsids>
    <w:rsidRoot w:val="000957EA"/>
    <w:rsid w:val="00076DAC"/>
    <w:rsid w:val="000957EA"/>
    <w:rsid w:val="00115EEA"/>
    <w:rsid w:val="00156FD6"/>
    <w:rsid w:val="001F4D0D"/>
    <w:rsid w:val="00222AC7"/>
    <w:rsid w:val="003A3B1E"/>
    <w:rsid w:val="004C3319"/>
    <w:rsid w:val="004E0C8E"/>
    <w:rsid w:val="00552175"/>
    <w:rsid w:val="00953148"/>
    <w:rsid w:val="00A817AE"/>
    <w:rsid w:val="00AB7D77"/>
    <w:rsid w:val="00B802AE"/>
    <w:rsid w:val="00DA41FF"/>
    <w:rsid w:val="00E304C9"/>
    <w:rsid w:val="018A7679"/>
    <w:rsid w:val="01B90F9B"/>
    <w:rsid w:val="10CD1330"/>
    <w:rsid w:val="1EBC0054"/>
    <w:rsid w:val="243A6885"/>
    <w:rsid w:val="2B125E66"/>
    <w:rsid w:val="30C130F9"/>
    <w:rsid w:val="46640D25"/>
    <w:rsid w:val="538928BA"/>
    <w:rsid w:val="5B964B7D"/>
    <w:rsid w:val="67B46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522</Words>
  <Characters>546</Characters>
  <Lines>4</Lines>
  <Paragraphs>1</Paragraphs>
  <TotalTime>4</TotalTime>
  <ScaleCrop>false</ScaleCrop>
  <LinksUpToDate>false</LinksUpToDate>
  <CharactersWithSpaces>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2023-05-31T08:17:00Z</dcterms:created>
  <dc:creator>冯秀芸</dc:creator>
  <cp:lastModifiedBy>黎惜旧梦</cp:lastModifiedBy>
  <dcterms:modified xsi:type="dcterms:W3CDTF">2024-07-17T01:30:54Z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14F75C6CF13F4886BA08F4C4CC1FB79C_13</vt:lpwstr>
  </property>
</Properties>
</file>